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65C" w:rsidRPr="00E342EB" w:rsidRDefault="0060565C" w:rsidP="0060565C">
      <w:pPr>
        <w:pStyle w:val="a3"/>
        <w:jc w:val="center"/>
        <w:rPr>
          <w:rFonts w:ascii="Times New Roman" w:eastAsia="Times New Roman" w:hAnsi="Times New Roman" w:cs="Times New Roman"/>
          <w:b/>
          <w:caps/>
          <w:sz w:val="28"/>
        </w:rPr>
      </w:pPr>
      <w:r w:rsidRPr="00E342EB">
        <w:rPr>
          <w:rFonts w:ascii="Times New Roman" w:eastAsia="Times New Roman" w:hAnsi="Times New Roman" w:cs="Times New Roman"/>
          <w:b/>
          <w:sz w:val="28"/>
        </w:rPr>
        <w:t>Государственное бюджетное профессиональное  образовательное учреждение Ростовской области</w:t>
      </w:r>
    </w:p>
    <w:p w:rsidR="0060565C" w:rsidRPr="00E342EB" w:rsidRDefault="0060565C" w:rsidP="0060565C">
      <w:pPr>
        <w:pStyle w:val="a3"/>
        <w:jc w:val="center"/>
        <w:rPr>
          <w:rFonts w:ascii="Times New Roman" w:eastAsia="Times New Roman" w:hAnsi="Times New Roman" w:cs="Times New Roman"/>
          <w:b/>
          <w:caps/>
          <w:sz w:val="28"/>
        </w:rPr>
      </w:pPr>
      <w:r w:rsidRPr="00E342EB">
        <w:rPr>
          <w:rFonts w:ascii="Times New Roman" w:eastAsia="Times New Roman" w:hAnsi="Times New Roman" w:cs="Times New Roman"/>
          <w:b/>
          <w:sz w:val="28"/>
        </w:rPr>
        <w:t>«Тацинский казачий кадетский техникум»</w:t>
      </w:r>
    </w:p>
    <w:p w:rsidR="0060565C" w:rsidRPr="00FD1CF8" w:rsidRDefault="0060565C" w:rsidP="0060565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Calibri" w:eastAsia="Times New Roman" w:hAnsi="Calibri" w:cs="Times New Roman"/>
          <w:b/>
          <w:caps/>
          <w:sz w:val="28"/>
          <w:szCs w:val="28"/>
        </w:rPr>
      </w:pPr>
    </w:p>
    <w:p w:rsidR="0060565C" w:rsidRDefault="0060565C" w:rsidP="0060565C"/>
    <w:tbl>
      <w:tblPr>
        <w:tblW w:w="5000" w:type="pct"/>
        <w:tblLook w:val="04A0" w:firstRow="1" w:lastRow="0" w:firstColumn="1" w:lastColumn="0" w:noHBand="0" w:noVBand="1"/>
      </w:tblPr>
      <w:tblGrid>
        <w:gridCol w:w="9096"/>
        <w:gridCol w:w="5690"/>
      </w:tblGrid>
      <w:tr w:rsidR="0060565C" w:rsidRPr="0022153D" w:rsidTr="0018114F">
        <w:tc>
          <w:tcPr>
            <w:tcW w:w="3076" w:type="pct"/>
          </w:tcPr>
          <w:p w:rsidR="0060565C" w:rsidRDefault="0060565C" w:rsidP="0018114F">
            <w:pPr>
              <w:pStyle w:val="a3"/>
              <w:spacing w:line="276" w:lineRule="auto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СОГЛАСОВАНО</w:t>
            </w:r>
          </w:p>
          <w:p w:rsidR="00CA7CBE" w:rsidRDefault="0060565C" w:rsidP="0018114F">
            <w:pPr>
              <w:pStyle w:val="a3"/>
              <w:spacing w:line="276" w:lineRule="auto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Председатель методической комиссии </w:t>
            </w:r>
          </w:p>
          <w:p w:rsidR="00CA7CBE" w:rsidRDefault="0060565C" w:rsidP="0018114F">
            <w:pPr>
              <w:pStyle w:val="a3"/>
              <w:spacing w:line="276" w:lineRule="auto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преподавателей профессионального цикла </w:t>
            </w:r>
          </w:p>
          <w:p w:rsidR="0060565C" w:rsidRDefault="0060565C" w:rsidP="0018114F">
            <w:pPr>
              <w:pStyle w:val="a3"/>
              <w:spacing w:line="276" w:lineRule="auto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и мастеров производственного обучения </w:t>
            </w:r>
          </w:p>
          <w:p w:rsidR="0060565C" w:rsidRDefault="00CA7CBE" w:rsidP="0018114F">
            <w:pPr>
              <w:pStyle w:val="a3"/>
              <w:spacing w:line="276" w:lineRule="auto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протокол  № 9 от  06  апреля</w:t>
            </w:r>
            <w:r w:rsidR="0060565C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2020г. </w:t>
            </w:r>
          </w:p>
          <w:p w:rsidR="0060565C" w:rsidRDefault="0060565C" w:rsidP="0018114F">
            <w:pPr>
              <w:pStyle w:val="a3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______________ Л.А. Мирошникова</w:t>
            </w:r>
          </w:p>
          <w:p w:rsidR="0060565C" w:rsidRPr="0022153D" w:rsidRDefault="0060565C" w:rsidP="0018114F">
            <w:pPr>
              <w:pStyle w:val="a3"/>
              <w:rPr>
                <w:rFonts w:ascii="Times New Roman" w:eastAsia="Times New Roman" w:hAnsi="Times New Roman" w:cs="Times New Roman"/>
                <w:sz w:val="28"/>
              </w:rPr>
            </w:pPr>
            <w:bookmarkStart w:id="0" w:name="_GoBack"/>
            <w:bookmarkEnd w:id="0"/>
          </w:p>
        </w:tc>
        <w:tc>
          <w:tcPr>
            <w:tcW w:w="1924" w:type="pct"/>
          </w:tcPr>
          <w:p w:rsidR="0060565C" w:rsidRPr="0022153D" w:rsidRDefault="0060565C" w:rsidP="0018114F">
            <w:pPr>
              <w:pStyle w:val="a3"/>
              <w:rPr>
                <w:rFonts w:ascii="Times New Roman" w:eastAsia="Times New Roman" w:hAnsi="Times New Roman" w:cs="Times New Roman"/>
                <w:sz w:val="28"/>
              </w:rPr>
            </w:pPr>
            <w:r w:rsidRPr="0022153D">
              <w:rPr>
                <w:rFonts w:ascii="Times New Roman" w:eastAsia="Times New Roman" w:hAnsi="Times New Roman" w:cs="Times New Roman"/>
                <w:sz w:val="28"/>
              </w:rPr>
              <w:t>УТВЕРЖДАЮ</w:t>
            </w:r>
          </w:p>
          <w:p w:rsidR="0060565C" w:rsidRPr="0022153D" w:rsidRDefault="0060565C" w:rsidP="0018114F">
            <w:pPr>
              <w:pStyle w:val="a3"/>
              <w:rPr>
                <w:rFonts w:ascii="Times New Roman" w:eastAsia="Times New Roman" w:hAnsi="Times New Roman" w:cs="Times New Roman"/>
                <w:sz w:val="28"/>
              </w:rPr>
            </w:pPr>
            <w:r w:rsidRPr="0022153D">
              <w:rPr>
                <w:rFonts w:ascii="Times New Roman" w:eastAsia="Times New Roman" w:hAnsi="Times New Roman" w:cs="Times New Roman"/>
                <w:sz w:val="28"/>
              </w:rPr>
              <w:t xml:space="preserve">заместитель директора </w:t>
            </w:r>
            <w:proofErr w:type="gramStart"/>
            <w:r w:rsidRPr="0022153D">
              <w:rPr>
                <w:rFonts w:ascii="Times New Roman" w:eastAsia="Times New Roman" w:hAnsi="Times New Roman" w:cs="Times New Roman"/>
                <w:sz w:val="28"/>
              </w:rPr>
              <w:t>по</w:t>
            </w:r>
            <w:proofErr w:type="gramEnd"/>
          </w:p>
          <w:p w:rsidR="0060565C" w:rsidRDefault="0060565C" w:rsidP="0018114F">
            <w:pPr>
              <w:pStyle w:val="a3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учебно –</w:t>
            </w:r>
            <w:r w:rsidRPr="0022153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производственной  </w:t>
            </w:r>
            <w:r w:rsidRPr="0022153D">
              <w:rPr>
                <w:rFonts w:ascii="Times New Roman" w:eastAsia="Times New Roman" w:hAnsi="Times New Roman" w:cs="Times New Roman"/>
                <w:sz w:val="28"/>
              </w:rPr>
              <w:t>работе</w:t>
            </w:r>
          </w:p>
          <w:p w:rsidR="0060565C" w:rsidRPr="0022153D" w:rsidRDefault="0060565C" w:rsidP="0018114F">
            <w:pPr>
              <w:pStyle w:val="a3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 Л.В. Петрова</w:t>
            </w:r>
          </w:p>
          <w:p w:rsidR="0060565C" w:rsidRPr="0022153D" w:rsidRDefault="00CA7CBE" w:rsidP="0018114F">
            <w:pPr>
              <w:pStyle w:val="a3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« 06 » апреля  </w:t>
            </w:r>
            <w:r w:rsidR="0060565C" w:rsidRPr="0022153D">
              <w:rPr>
                <w:rFonts w:ascii="Times New Roman" w:eastAsia="Times New Roman" w:hAnsi="Times New Roman" w:cs="Times New Roman"/>
                <w:sz w:val="28"/>
              </w:rPr>
              <w:t>20</w:t>
            </w:r>
            <w:r w:rsidR="0060565C">
              <w:rPr>
                <w:rFonts w:ascii="Times New Roman" w:eastAsia="Times New Roman" w:hAnsi="Times New Roman" w:cs="Times New Roman"/>
                <w:sz w:val="28"/>
              </w:rPr>
              <w:t>20</w:t>
            </w:r>
            <w:r w:rsidR="0060565C" w:rsidRPr="0022153D">
              <w:rPr>
                <w:rFonts w:ascii="Times New Roman" w:eastAsia="Times New Roman" w:hAnsi="Times New Roman" w:cs="Times New Roman"/>
                <w:sz w:val="28"/>
              </w:rPr>
              <w:t>г.</w:t>
            </w:r>
          </w:p>
          <w:p w:rsidR="0060565C" w:rsidRPr="0022153D" w:rsidRDefault="0060565C" w:rsidP="0018114F">
            <w:pPr>
              <w:pStyle w:val="a3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60565C" w:rsidRPr="0022153D" w:rsidRDefault="0060565C" w:rsidP="0018114F">
            <w:pPr>
              <w:pStyle w:val="a3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</w:tbl>
    <w:p w:rsidR="0060565C" w:rsidRDefault="0060565C" w:rsidP="0060565C"/>
    <w:p w:rsidR="0060565C" w:rsidRPr="000E7993" w:rsidRDefault="0060565C" w:rsidP="0060565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1B00">
        <w:rPr>
          <w:rFonts w:ascii="Times New Roman" w:hAnsi="Times New Roman" w:cs="Times New Roman"/>
          <w:b/>
          <w:sz w:val="28"/>
          <w:szCs w:val="28"/>
        </w:rPr>
        <w:t xml:space="preserve">Перспективно-тематическое планирование                                                                                                                                            </w:t>
      </w:r>
      <w:r w:rsidRPr="000E7993">
        <w:rPr>
          <w:rFonts w:ascii="Times New Roman" w:hAnsi="Times New Roman" w:cs="Times New Roman"/>
          <w:b/>
          <w:sz w:val="28"/>
          <w:szCs w:val="28"/>
        </w:rPr>
        <w:t>на период дистанционного обучения</w:t>
      </w:r>
    </w:p>
    <w:p w:rsidR="0060565C" w:rsidRDefault="0060565C" w:rsidP="0060565C">
      <w:pPr>
        <w:rPr>
          <w:rFonts w:ascii="Times New Roman" w:hAnsi="Times New Roman" w:cs="Times New Roman"/>
          <w:sz w:val="28"/>
          <w:szCs w:val="28"/>
          <w:u w:val="single"/>
        </w:rPr>
      </w:pPr>
      <w:r w:rsidRPr="009B04B1">
        <w:rPr>
          <w:rFonts w:ascii="Times New Roman" w:hAnsi="Times New Roman" w:cs="Times New Roman"/>
          <w:sz w:val="28"/>
          <w:szCs w:val="28"/>
        </w:rPr>
        <w:t xml:space="preserve">Учебная дисциплина (МДК)  </w:t>
      </w:r>
      <w:r>
        <w:rPr>
          <w:rFonts w:ascii="Times New Roman" w:hAnsi="Times New Roman" w:cs="Times New Roman"/>
          <w:sz w:val="28"/>
          <w:szCs w:val="28"/>
          <w:u w:val="single"/>
        </w:rPr>
        <w:t>ОП.02 Основы электротехники</w:t>
      </w:r>
    </w:p>
    <w:p w:rsidR="00E3368B" w:rsidRPr="009B04B1" w:rsidRDefault="00E3368B" w:rsidP="0060565C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Группа №12</w:t>
      </w:r>
    </w:p>
    <w:p w:rsidR="0060565C" w:rsidRPr="009B04B1" w:rsidRDefault="0060565C" w:rsidP="0060565C">
      <w:pPr>
        <w:pStyle w:val="a3"/>
        <w:rPr>
          <w:rFonts w:ascii="Times New Roman" w:hAnsi="Times New Roman"/>
          <w:sz w:val="28"/>
          <w:szCs w:val="28"/>
          <w:u w:val="single"/>
        </w:rPr>
      </w:pPr>
      <w:proofErr w:type="gramStart"/>
      <w:r w:rsidRPr="009B04B1">
        <w:rPr>
          <w:rFonts w:ascii="Times New Roman" w:hAnsi="Times New Roman" w:cs="Times New Roman"/>
          <w:sz w:val="28"/>
          <w:szCs w:val="28"/>
        </w:rPr>
        <w:t xml:space="preserve">Профессия  </w:t>
      </w:r>
      <w:r w:rsidRPr="009B04B1">
        <w:rPr>
          <w:rFonts w:ascii="Times New Roman" w:hAnsi="Times New Roman"/>
          <w:sz w:val="28"/>
          <w:szCs w:val="28"/>
          <w:u w:val="single"/>
        </w:rPr>
        <w:t>15.01.05 Сварщик (ручной и частично механизированной сварки (наплавки).</w:t>
      </w:r>
      <w:proofErr w:type="gramEnd"/>
    </w:p>
    <w:p w:rsidR="0060565C" w:rsidRPr="00F727C1" w:rsidRDefault="0060565C" w:rsidP="0060565C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60565C" w:rsidRPr="00E15AD9" w:rsidRDefault="0060565C" w:rsidP="0060565C">
      <w:pPr>
        <w:rPr>
          <w:rFonts w:ascii="Times New Roman" w:hAnsi="Times New Roman" w:cs="Times New Roman"/>
          <w:sz w:val="28"/>
          <w:szCs w:val="28"/>
          <w:u w:val="single"/>
        </w:rPr>
      </w:pPr>
      <w:r w:rsidRPr="00F727C1">
        <w:rPr>
          <w:rFonts w:ascii="Times New Roman" w:hAnsi="Times New Roman" w:cs="Times New Roman"/>
          <w:sz w:val="28"/>
          <w:szCs w:val="28"/>
          <w:u w:val="single"/>
        </w:rPr>
        <w:t>Преподаватель Дудка Г.П.</w:t>
      </w:r>
    </w:p>
    <w:p w:rsidR="0060565C" w:rsidRDefault="0060565C" w:rsidP="0060565C">
      <w:pPr>
        <w:rPr>
          <w:rFonts w:ascii="Times New Roman" w:hAnsi="Times New Roman" w:cs="Times New Roman"/>
          <w:sz w:val="28"/>
          <w:szCs w:val="28"/>
          <w:u w:val="single"/>
        </w:rPr>
      </w:pPr>
      <w:r w:rsidRPr="00F727C1">
        <w:rPr>
          <w:rFonts w:ascii="Times New Roman" w:hAnsi="Times New Roman" w:cs="Times New Roman"/>
          <w:sz w:val="28"/>
          <w:szCs w:val="28"/>
          <w:u w:val="single"/>
        </w:rPr>
        <w:t>Составитель Дудка Г.П.</w:t>
      </w:r>
    </w:p>
    <w:p w:rsidR="0060565C" w:rsidRPr="00E15AD9" w:rsidRDefault="0060565C" w:rsidP="0060565C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9B04B1">
        <w:rPr>
          <w:rFonts w:ascii="Times New Roman" w:hAnsi="Times New Roman"/>
          <w:b/>
          <w:sz w:val="28"/>
          <w:szCs w:val="28"/>
        </w:rPr>
        <w:t>2020</w:t>
      </w:r>
      <w:r w:rsidR="00E3368B">
        <w:rPr>
          <w:rFonts w:ascii="Times New Roman" w:hAnsi="Times New Roman"/>
          <w:b/>
          <w:sz w:val="28"/>
          <w:szCs w:val="28"/>
        </w:rPr>
        <w:t xml:space="preserve"> г.</w:t>
      </w:r>
    </w:p>
    <w:tbl>
      <w:tblPr>
        <w:tblStyle w:val="a5"/>
        <w:tblW w:w="0" w:type="auto"/>
        <w:jc w:val="center"/>
        <w:tblInd w:w="-862" w:type="dxa"/>
        <w:tblLook w:val="04A0" w:firstRow="1" w:lastRow="0" w:firstColumn="1" w:lastColumn="0" w:noHBand="0" w:noVBand="1"/>
      </w:tblPr>
      <w:tblGrid>
        <w:gridCol w:w="1102"/>
        <w:gridCol w:w="3429"/>
        <w:gridCol w:w="3969"/>
        <w:gridCol w:w="7049"/>
      </w:tblGrid>
      <w:tr w:rsidR="0060565C" w:rsidTr="00484713">
        <w:trPr>
          <w:trHeight w:val="1270"/>
          <w:jc w:val="center"/>
        </w:trPr>
        <w:tc>
          <w:tcPr>
            <w:tcW w:w="1102" w:type="dxa"/>
            <w:tcBorders>
              <w:left w:val="single" w:sz="4" w:space="0" w:color="auto"/>
            </w:tcBorders>
          </w:tcPr>
          <w:p w:rsidR="0060565C" w:rsidRDefault="0060565C" w:rsidP="001811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0565C" w:rsidRDefault="0060565C" w:rsidP="001811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0565C" w:rsidRPr="008035B9" w:rsidRDefault="0060565C" w:rsidP="001811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5B9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3429" w:type="dxa"/>
          </w:tcPr>
          <w:p w:rsidR="0060565C" w:rsidRDefault="0060565C" w:rsidP="001811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0565C" w:rsidRDefault="0060565C" w:rsidP="001811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0565C" w:rsidRPr="008035B9" w:rsidRDefault="0060565C" w:rsidP="001811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5B9">
              <w:rPr>
                <w:rFonts w:ascii="Times New Roman" w:hAnsi="Times New Roman" w:cs="Times New Roman"/>
                <w:b/>
                <w:sz w:val="28"/>
                <w:szCs w:val="28"/>
              </w:rPr>
              <w:t>Раздел, тема урока</w:t>
            </w:r>
          </w:p>
        </w:tc>
        <w:tc>
          <w:tcPr>
            <w:tcW w:w="3969" w:type="dxa"/>
          </w:tcPr>
          <w:p w:rsidR="0060565C" w:rsidRDefault="0060565C" w:rsidP="001811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0565C" w:rsidRDefault="0060565C" w:rsidP="001811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0565C" w:rsidRPr="008035B9" w:rsidRDefault="0060565C" w:rsidP="001811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5B9">
              <w:rPr>
                <w:rFonts w:ascii="Times New Roman" w:hAnsi="Times New Roman" w:cs="Times New Roman"/>
                <w:b/>
                <w:sz w:val="28"/>
                <w:szCs w:val="28"/>
              </w:rPr>
              <w:t>Виды деятельности</w:t>
            </w:r>
          </w:p>
        </w:tc>
        <w:tc>
          <w:tcPr>
            <w:tcW w:w="7049" w:type="dxa"/>
          </w:tcPr>
          <w:p w:rsidR="0060565C" w:rsidRDefault="0060565C" w:rsidP="001811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0565C" w:rsidRDefault="0060565C" w:rsidP="001811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0565C" w:rsidRPr="008035B9" w:rsidRDefault="0060565C" w:rsidP="001811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5B9">
              <w:rPr>
                <w:rFonts w:ascii="Times New Roman" w:hAnsi="Times New Roman" w:cs="Times New Roman"/>
                <w:b/>
                <w:sz w:val="28"/>
                <w:szCs w:val="28"/>
              </w:rPr>
              <w:t>Задание (в дистанционной форме)</w:t>
            </w:r>
          </w:p>
        </w:tc>
      </w:tr>
      <w:tr w:rsidR="00786663" w:rsidTr="00484713">
        <w:trPr>
          <w:jc w:val="center"/>
        </w:trPr>
        <w:tc>
          <w:tcPr>
            <w:tcW w:w="15549" w:type="dxa"/>
            <w:gridSpan w:val="4"/>
            <w:tcBorders>
              <w:left w:val="single" w:sz="4" w:space="0" w:color="auto"/>
            </w:tcBorders>
          </w:tcPr>
          <w:p w:rsidR="00786663" w:rsidRPr="00786663" w:rsidRDefault="00786663" w:rsidP="00786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66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Тема 1.2. Электрические цепи переменного тока.</w:t>
            </w:r>
          </w:p>
        </w:tc>
      </w:tr>
      <w:tr w:rsidR="00786663" w:rsidTr="00484713">
        <w:trPr>
          <w:jc w:val="center"/>
        </w:trPr>
        <w:tc>
          <w:tcPr>
            <w:tcW w:w="1102" w:type="dxa"/>
            <w:tcBorders>
              <w:left w:val="single" w:sz="4" w:space="0" w:color="auto"/>
            </w:tcBorders>
          </w:tcPr>
          <w:p w:rsidR="00786663" w:rsidRPr="00380951" w:rsidRDefault="00786663" w:rsidP="00181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10.04</w:t>
            </w:r>
          </w:p>
        </w:tc>
        <w:tc>
          <w:tcPr>
            <w:tcW w:w="3429" w:type="dxa"/>
          </w:tcPr>
          <w:p w:rsidR="00786663" w:rsidRPr="00786663" w:rsidRDefault="00786663" w:rsidP="002F7B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6663">
              <w:rPr>
                <w:rFonts w:ascii="Times New Roman" w:hAnsi="Times New Roman" w:cs="Times New Roman"/>
                <w:sz w:val="28"/>
                <w:szCs w:val="28"/>
              </w:rPr>
              <w:t xml:space="preserve">Свойства переменного электрического тока. </w:t>
            </w:r>
          </w:p>
        </w:tc>
        <w:tc>
          <w:tcPr>
            <w:tcW w:w="3969" w:type="dxa"/>
          </w:tcPr>
          <w:p w:rsidR="00786663" w:rsidRPr="00380951" w:rsidRDefault="00786663" w:rsidP="00181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 xml:space="preserve">Конспектирование темы </w:t>
            </w:r>
            <w:r w:rsidR="00FC4421">
              <w:rPr>
                <w:rFonts w:ascii="Times New Roman" w:hAnsi="Times New Roman" w:cs="Times New Roman"/>
                <w:sz w:val="28"/>
                <w:szCs w:val="28"/>
              </w:rPr>
              <w:t>в тетради,</w:t>
            </w: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выполнение ответов на вопросы, самостоятельная проверка</w:t>
            </w:r>
          </w:p>
        </w:tc>
        <w:tc>
          <w:tcPr>
            <w:tcW w:w="7049" w:type="dxa"/>
          </w:tcPr>
          <w:p w:rsidR="00786663" w:rsidRDefault="00FC4421" w:rsidP="0018114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Учебник В.М. Про</w:t>
            </w:r>
            <w:r w:rsidR="007F5946">
              <w:rPr>
                <w:rFonts w:ascii="Times New Roman" w:hAnsi="Times New Roman" w:cs="Times New Roman"/>
                <w:sz w:val="28"/>
                <w:szCs w:val="28"/>
              </w:rPr>
              <w:t xml:space="preserve">шин,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«Электротехника»</w:t>
            </w:r>
            <w:r w:rsidR="00751BE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C1D62">
              <w:rPr>
                <w:rFonts w:ascii="Times New Roman" w:hAnsi="Times New Roman" w:cs="Times New Roman"/>
                <w:sz w:val="28"/>
                <w:szCs w:val="28"/>
              </w:rPr>
              <w:t xml:space="preserve"> стр.43-44, конспект</w:t>
            </w:r>
            <w:r w:rsidR="00751BE7">
              <w:rPr>
                <w:rFonts w:ascii="Times New Roman" w:hAnsi="Times New Roman" w:cs="Times New Roman"/>
                <w:sz w:val="28"/>
                <w:szCs w:val="28"/>
              </w:rPr>
              <w:t xml:space="preserve"> «Сборник задач по электротехнике»</w:t>
            </w:r>
            <w:r w:rsidR="0043193A">
              <w:rPr>
                <w:rFonts w:ascii="Times New Roman" w:hAnsi="Times New Roman" w:cs="Times New Roman"/>
                <w:sz w:val="28"/>
                <w:szCs w:val="28"/>
              </w:rPr>
              <w:t xml:space="preserve"> (электронный учебник «</w:t>
            </w:r>
            <w:r w:rsidR="00255CA5">
              <w:rPr>
                <w:rFonts w:ascii="Times New Roman" w:hAnsi="Times New Roman" w:cs="Times New Roman"/>
                <w:sz w:val="28"/>
                <w:szCs w:val="28"/>
              </w:rPr>
              <w:t>Общая электротехника</w:t>
            </w:r>
            <w:r w:rsidR="001015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5" w:history="1">
              <w:r w:rsidR="00101572" w:rsidRPr="0043193A">
                <w:rPr>
                  <w:rStyle w:val="a6"/>
                  <w:rFonts w:ascii="Times New Roman" w:hAnsi="Times New Roman" w:cs="Times New Roman"/>
                  <w:bCs/>
                  <w:color w:val="auto"/>
                  <w:sz w:val="28"/>
                  <w:szCs w:val="28"/>
                  <w:u w:val="none"/>
                </w:rPr>
                <w:t>http://elib.ispu.ru/library/electro1/index.htm</w:t>
              </w:r>
            </w:hyperlink>
            <w:r w:rsidR="00255CA5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  <w:p w:rsidR="00255CA5" w:rsidRDefault="00255CA5" w:rsidP="0018114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Решение задач:</w:t>
            </w:r>
            <w:r w:rsidR="00174AF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стр.30</w:t>
            </w:r>
            <w:r w:rsidR="001C037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изучить формулы.</w:t>
            </w:r>
            <w:r w:rsidR="00C369A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1C0372">
              <w:rPr>
                <w:rFonts w:ascii="Times New Roman" w:hAnsi="Times New Roman" w:cs="Times New Roman"/>
                <w:bCs/>
                <w:sz w:val="28"/>
                <w:szCs w:val="28"/>
              </w:rPr>
              <w:t>Записать типовую задачу</w:t>
            </w:r>
            <w:r w:rsidR="00C369A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стр.31 пункт 2.1</w:t>
            </w:r>
          </w:p>
          <w:p w:rsidR="006A5C6A" w:rsidRPr="00380951" w:rsidRDefault="006A5C6A" w:rsidP="00181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Решить задачу: стр.35 пункт 2.6</w:t>
            </w:r>
          </w:p>
        </w:tc>
      </w:tr>
      <w:tr w:rsidR="006D7706" w:rsidTr="00484713">
        <w:trPr>
          <w:jc w:val="center"/>
        </w:trPr>
        <w:tc>
          <w:tcPr>
            <w:tcW w:w="1102" w:type="dxa"/>
            <w:tcBorders>
              <w:left w:val="single" w:sz="4" w:space="0" w:color="auto"/>
            </w:tcBorders>
          </w:tcPr>
          <w:p w:rsidR="006D7706" w:rsidRDefault="006D7706" w:rsidP="00181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17.04</w:t>
            </w:r>
          </w:p>
        </w:tc>
        <w:tc>
          <w:tcPr>
            <w:tcW w:w="3429" w:type="dxa"/>
          </w:tcPr>
          <w:p w:rsidR="006D7706" w:rsidRPr="007F5BBE" w:rsidRDefault="006D7706" w:rsidP="0018114F">
            <w:pPr>
              <w:pStyle w:val="a3"/>
              <w:snapToGri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5BBE">
              <w:rPr>
                <w:rFonts w:ascii="Times New Roman" w:hAnsi="Times New Roman" w:cs="Times New Roman"/>
                <w:sz w:val="28"/>
                <w:szCs w:val="28"/>
              </w:rPr>
              <w:t>Электрические цепи с активным сопротивлением, емкостью и катушкой индуктивности.</w:t>
            </w:r>
          </w:p>
        </w:tc>
        <w:tc>
          <w:tcPr>
            <w:tcW w:w="3969" w:type="dxa"/>
          </w:tcPr>
          <w:p w:rsidR="006D7706" w:rsidRPr="00380951" w:rsidRDefault="006D7706" w:rsidP="002F7B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 xml:space="preserve">Конспектирование темы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тетради,</w:t>
            </w: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выполнение ответов на вопросы, самостоятельная проверка</w:t>
            </w:r>
          </w:p>
        </w:tc>
        <w:tc>
          <w:tcPr>
            <w:tcW w:w="7049" w:type="dxa"/>
          </w:tcPr>
          <w:p w:rsidR="006D7706" w:rsidRDefault="006D7706" w:rsidP="002F7B0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Учебник В.М. Про</w:t>
            </w:r>
            <w:r w:rsidR="006C1D62">
              <w:rPr>
                <w:rFonts w:ascii="Times New Roman" w:hAnsi="Times New Roman" w:cs="Times New Roman"/>
                <w:sz w:val="28"/>
                <w:szCs w:val="28"/>
              </w:rPr>
              <w:t>шин,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«Электротехника»,</w:t>
            </w:r>
            <w:r w:rsidR="006C1D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053FF">
              <w:rPr>
                <w:rFonts w:ascii="Times New Roman" w:hAnsi="Times New Roman" w:cs="Times New Roman"/>
                <w:sz w:val="28"/>
                <w:szCs w:val="28"/>
              </w:rPr>
              <w:t>стр.50-51</w:t>
            </w:r>
            <w:r w:rsidR="006C1D62">
              <w:rPr>
                <w:rFonts w:ascii="Times New Roman" w:hAnsi="Times New Roman" w:cs="Times New Roman"/>
                <w:sz w:val="28"/>
                <w:szCs w:val="28"/>
              </w:rPr>
              <w:t>, конспект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«Сборник задач по электротехнике» (электронный учебник «Общая электротехника </w:t>
            </w:r>
            <w:hyperlink r:id="rId6" w:history="1">
              <w:r w:rsidRPr="0043193A">
                <w:rPr>
                  <w:rStyle w:val="a6"/>
                  <w:rFonts w:ascii="Times New Roman" w:hAnsi="Times New Roman" w:cs="Times New Roman"/>
                  <w:bCs/>
                  <w:color w:val="auto"/>
                  <w:sz w:val="28"/>
                  <w:szCs w:val="28"/>
                  <w:u w:val="none"/>
                </w:rPr>
                <w:t>http://elib.ispu.ru/library/electro1/index.htm</w:t>
              </w:r>
            </w:hyperlink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  <w:p w:rsidR="006D7706" w:rsidRDefault="006D7706" w:rsidP="002F7B0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Решение задач:</w:t>
            </w:r>
            <w:r w:rsidR="007C7B5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стр.32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изучить формулы. Записать типовую задачу стр.31 пункт 2.1</w:t>
            </w:r>
          </w:p>
          <w:p w:rsidR="006D7706" w:rsidRPr="00380951" w:rsidRDefault="006D7706" w:rsidP="002F7B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Решить задачу: стр.32 пункт 2.3</w:t>
            </w:r>
          </w:p>
        </w:tc>
      </w:tr>
      <w:tr w:rsidR="006D7706" w:rsidTr="00484713">
        <w:trPr>
          <w:jc w:val="center"/>
        </w:trPr>
        <w:tc>
          <w:tcPr>
            <w:tcW w:w="1102" w:type="dxa"/>
            <w:tcBorders>
              <w:left w:val="single" w:sz="4" w:space="0" w:color="auto"/>
            </w:tcBorders>
          </w:tcPr>
          <w:p w:rsidR="006D7706" w:rsidRDefault="006D7706" w:rsidP="00181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24.04</w:t>
            </w:r>
          </w:p>
        </w:tc>
        <w:tc>
          <w:tcPr>
            <w:tcW w:w="3429" w:type="dxa"/>
          </w:tcPr>
          <w:p w:rsidR="006D7706" w:rsidRPr="007F5BBE" w:rsidRDefault="006D7706" w:rsidP="0018114F">
            <w:pPr>
              <w:pStyle w:val="a3"/>
              <w:snapToGri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5BBE">
              <w:rPr>
                <w:rFonts w:ascii="Times New Roman" w:hAnsi="Times New Roman" w:cs="Times New Roman"/>
                <w:sz w:val="28"/>
                <w:szCs w:val="28"/>
              </w:rPr>
              <w:t>Свойства магнитного поля. Понятие электронных цепей.</w:t>
            </w:r>
          </w:p>
        </w:tc>
        <w:tc>
          <w:tcPr>
            <w:tcW w:w="3969" w:type="dxa"/>
          </w:tcPr>
          <w:p w:rsidR="006D7706" w:rsidRPr="00380951" w:rsidRDefault="006D7706" w:rsidP="002F7B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 xml:space="preserve">Конспектирование темы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тетради,</w:t>
            </w: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выполнение ответов на вопросы, самостоятельная проверка</w:t>
            </w:r>
          </w:p>
        </w:tc>
        <w:tc>
          <w:tcPr>
            <w:tcW w:w="7049" w:type="dxa"/>
          </w:tcPr>
          <w:p w:rsidR="006D7706" w:rsidRDefault="006D7706" w:rsidP="002F7B0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Учебник В.М. Про</w:t>
            </w:r>
            <w:r w:rsidR="006C1D62">
              <w:rPr>
                <w:rFonts w:ascii="Times New Roman" w:hAnsi="Times New Roman" w:cs="Times New Roman"/>
                <w:sz w:val="28"/>
                <w:szCs w:val="28"/>
              </w:rPr>
              <w:t>шин,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«Электротехника»,</w:t>
            </w:r>
            <w:r w:rsidR="006C1D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15CD">
              <w:rPr>
                <w:rFonts w:ascii="Times New Roman" w:hAnsi="Times New Roman" w:cs="Times New Roman"/>
                <w:sz w:val="28"/>
                <w:szCs w:val="28"/>
              </w:rPr>
              <w:t>стр.82</w:t>
            </w:r>
            <w:r w:rsidR="006C1D62">
              <w:rPr>
                <w:rFonts w:ascii="Times New Roman" w:hAnsi="Times New Roman" w:cs="Times New Roman"/>
                <w:sz w:val="28"/>
                <w:szCs w:val="28"/>
              </w:rPr>
              <w:t>, конспект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«Сборник задач по электротехнике» (электронный учебник «Общая электротехника </w:t>
            </w:r>
            <w:hyperlink r:id="rId7" w:history="1">
              <w:r w:rsidRPr="0043193A">
                <w:rPr>
                  <w:rStyle w:val="a6"/>
                  <w:rFonts w:ascii="Times New Roman" w:hAnsi="Times New Roman" w:cs="Times New Roman"/>
                  <w:bCs/>
                  <w:color w:val="auto"/>
                  <w:sz w:val="28"/>
                  <w:szCs w:val="28"/>
                  <w:u w:val="none"/>
                </w:rPr>
                <w:t>http://elib.ispu.ru/library/electro1/index.htm</w:t>
              </w:r>
            </w:hyperlink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  <w:p w:rsidR="006D7706" w:rsidRPr="00380951" w:rsidRDefault="006D7706" w:rsidP="00FA7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Решение задач: стр.44 тестовые вопросы с ответами записать. Решить задачу: стр.45 пункт 2.46</w:t>
            </w:r>
          </w:p>
        </w:tc>
      </w:tr>
    </w:tbl>
    <w:p w:rsidR="0060565C" w:rsidRPr="00F21312" w:rsidRDefault="0060565C" w:rsidP="0060565C">
      <w:pPr>
        <w:rPr>
          <w:rFonts w:ascii="Times New Roman" w:hAnsi="Times New Roman" w:cs="Times New Roman"/>
          <w:sz w:val="28"/>
          <w:szCs w:val="28"/>
        </w:rPr>
      </w:pPr>
    </w:p>
    <w:p w:rsidR="001E1581" w:rsidRPr="0060565C" w:rsidRDefault="001E1581">
      <w:pPr>
        <w:rPr>
          <w:rFonts w:ascii="Times New Roman" w:hAnsi="Times New Roman" w:cs="Times New Roman"/>
          <w:sz w:val="28"/>
          <w:szCs w:val="28"/>
        </w:rPr>
      </w:pPr>
    </w:p>
    <w:sectPr w:rsidR="001E1581" w:rsidRPr="0060565C" w:rsidSect="005E2D96">
      <w:pgSz w:w="16838" w:h="11906" w:orient="landscape"/>
      <w:pgMar w:top="1701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60565C"/>
    <w:rsid w:val="000215CD"/>
    <w:rsid w:val="0009061F"/>
    <w:rsid w:val="00101572"/>
    <w:rsid w:val="00113AA6"/>
    <w:rsid w:val="00163AF1"/>
    <w:rsid w:val="00174AFE"/>
    <w:rsid w:val="001C0372"/>
    <w:rsid w:val="001E1581"/>
    <w:rsid w:val="002053FF"/>
    <w:rsid w:val="00255CA5"/>
    <w:rsid w:val="0043193A"/>
    <w:rsid w:val="00484713"/>
    <w:rsid w:val="004A6736"/>
    <w:rsid w:val="005233DA"/>
    <w:rsid w:val="0060565C"/>
    <w:rsid w:val="006A5C6A"/>
    <w:rsid w:val="006C1D62"/>
    <w:rsid w:val="006D7706"/>
    <w:rsid w:val="006F2D8F"/>
    <w:rsid w:val="00751BE7"/>
    <w:rsid w:val="00786663"/>
    <w:rsid w:val="007C7B56"/>
    <w:rsid w:val="007F5946"/>
    <w:rsid w:val="007F5BBE"/>
    <w:rsid w:val="00AE7DA1"/>
    <w:rsid w:val="00BE48B2"/>
    <w:rsid w:val="00C20439"/>
    <w:rsid w:val="00C35117"/>
    <w:rsid w:val="00C369AC"/>
    <w:rsid w:val="00C83F68"/>
    <w:rsid w:val="00CA7CBE"/>
    <w:rsid w:val="00CE5C44"/>
    <w:rsid w:val="00D20711"/>
    <w:rsid w:val="00E3368B"/>
    <w:rsid w:val="00FA7DF7"/>
    <w:rsid w:val="00FC4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0565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locked/>
    <w:rsid w:val="0060565C"/>
  </w:style>
  <w:style w:type="table" w:styleId="a5">
    <w:name w:val="Table Grid"/>
    <w:basedOn w:val="a1"/>
    <w:uiPriority w:val="59"/>
    <w:rsid w:val="006056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sid w:val="0010157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elib.ispu.ru/library/electro1/index.ht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elib.ispu.ru/library/electro1/index.htm" TargetMode="External"/><Relationship Id="rId5" Type="http://schemas.openxmlformats.org/officeDocument/2006/relationships/hyperlink" Target="http://elib.ispu.ru/library/electro1/index.ht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X</cp:lastModifiedBy>
  <cp:revision>8</cp:revision>
  <dcterms:created xsi:type="dcterms:W3CDTF">2020-04-27T19:03:00Z</dcterms:created>
  <dcterms:modified xsi:type="dcterms:W3CDTF">2020-05-05T08:57:00Z</dcterms:modified>
</cp:coreProperties>
</file>